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1E203" w14:textId="1A056DEA" w:rsidR="00DB269A" w:rsidRDefault="007D66BD" w:rsidP="00331A60">
      <w:pPr>
        <w:bidi/>
        <w:jc w:val="center"/>
        <w:rPr>
          <w:rFonts w:cs="B Titr"/>
          <w:b/>
          <w:bCs/>
          <w:sz w:val="26"/>
          <w:szCs w:val="26"/>
          <w:rtl/>
        </w:rPr>
      </w:pPr>
      <w:r w:rsidRPr="00331A60">
        <w:rPr>
          <w:rFonts w:cs="B Titr" w:hint="cs"/>
          <w:b/>
          <w:bCs/>
          <w:sz w:val="26"/>
          <w:szCs w:val="26"/>
          <w:rtl/>
        </w:rPr>
        <w:t>تعهد نامه بازپرداخت اعتبار</w:t>
      </w:r>
      <w:r w:rsidR="00010B1E">
        <w:rPr>
          <w:rFonts w:cs="B Titr" w:hint="cs"/>
          <w:b/>
          <w:bCs/>
          <w:sz w:val="26"/>
          <w:szCs w:val="26"/>
          <w:rtl/>
        </w:rPr>
        <w:t xml:space="preserve"> حمایت</w:t>
      </w:r>
      <w:r w:rsidR="00170896">
        <w:rPr>
          <w:rFonts w:cs="B Titr" w:hint="cs"/>
          <w:b/>
          <w:bCs/>
          <w:sz w:val="26"/>
          <w:szCs w:val="26"/>
          <w:rtl/>
        </w:rPr>
        <w:t>ی</w:t>
      </w:r>
    </w:p>
    <w:p w14:paraId="51AA1AC5" w14:textId="77777777" w:rsidR="00351836" w:rsidRPr="00331A60" w:rsidRDefault="00351836" w:rsidP="00351836">
      <w:pPr>
        <w:bidi/>
        <w:jc w:val="center"/>
        <w:rPr>
          <w:rFonts w:cs="B Titr"/>
          <w:b/>
          <w:bCs/>
          <w:sz w:val="26"/>
          <w:szCs w:val="26"/>
          <w:rtl/>
        </w:rPr>
      </w:pPr>
    </w:p>
    <w:p w14:paraId="2567CBCC" w14:textId="14D83F6D" w:rsidR="007D66BD" w:rsidRPr="00331A60" w:rsidRDefault="00010B1E" w:rsidP="00331A60">
      <w:pPr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نظر به قبول تعهد اعطای اعتبار حمایتی از سوی پارک</w:t>
      </w:r>
      <w:r w:rsidR="00170896">
        <w:rPr>
          <w:rFonts w:cs="B Nazanin" w:hint="cs"/>
          <w:sz w:val="26"/>
          <w:szCs w:val="26"/>
          <w:rtl/>
        </w:rPr>
        <w:t xml:space="preserve"> فناوری اطلاعات و ارتباطات</w:t>
      </w:r>
      <w:r>
        <w:rPr>
          <w:rFonts w:cs="B Nazanin" w:hint="cs"/>
          <w:sz w:val="26"/>
          <w:szCs w:val="26"/>
          <w:rtl/>
        </w:rPr>
        <w:t xml:space="preserve"> به</w:t>
      </w:r>
      <w:r w:rsidR="00DB269A" w:rsidRPr="00331A60">
        <w:rPr>
          <w:rFonts w:cs="B Nazanin" w:hint="cs"/>
          <w:sz w:val="26"/>
          <w:szCs w:val="26"/>
          <w:rtl/>
        </w:rPr>
        <w:t xml:space="preserve"> شرکت فناور..................................... </w:t>
      </w:r>
      <w:r w:rsidR="00374751" w:rsidRPr="00331A60">
        <w:rPr>
          <w:rFonts w:cs="B Nazanin" w:hint="cs"/>
          <w:sz w:val="26"/>
          <w:szCs w:val="26"/>
          <w:rtl/>
        </w:rPr>
        <w:t>به شماره</w:t>
      </w:r>
      <w:r w:rsidR="00105B0D">
        <w:rPr>
          <w:rFonts w:cs="B Nazanin" w:hint="cs"/>
          <w:sz w:val="26"/>
          <w:szCs w:val="26"/>
          <w:rtl/>
        </w:rPr>
        <w:t xml:space="preserve"> </w:t>
      </w:r>
      <w:r w:rsidR="00374751" w:rsidRPr="00331A60">
        <w:rPr>
          <w:rFonts w:cs="B Nazanin" w:hint="cs"/>
          <w:sz w:val="26"/>
          <w:szCs w:val="26"/>
          <w:rtl/>
        </w:rPr>
        <w:t xml:space="preserve">ثبت </w:t>
      </w:r>
      <w:r w:rsidR="00105B0D">
        <w:rPr>
          <w:rFonts w:cs="B Nazanin" w:hint="cs"/>
          <w:sz w:val="26"/>
          <w:szCs w:val="26"/>
          <w:rtl/>
        </w:rPr>
        <w:t>..............</w:t>
      </w:r>
      <w:r w:rsidR="00374751" w:rsidRPr="00331A60">
        <w:rPr>
          <w:rFonts w:cs="B Nazanin" w:hint="cs"/>
          <w:sz w:val="26"/>
          <w:szCs w:val="26"/>
          <w:rtl/>
        </w:rPr>
        <w:t>...................... و شناسه ملی .......................................... و نشانی:</w:t>
      </w:r>
      <w:r w:rsidR="00105B0D">
        <w:rPr>
          <w:rFonts w:cs="B Nazanin" w:hint="cs"/>
          <w:sz w:val="26"/>
          <w:szCs w:val="26"/>
          <w:rtl/>
        </w:rPr>
        <w:t xml:space="preserve"> </w:t>
      </w:r>
      <w:r w:rsidR="00374751" w:rsidRPr="00331A60">
        <w:rPr>
          <w:rFonts w:cs="B Nazanin" w:hint="cs"/>
          <w:sz w:val="26"/>
          <w:szCs w:val="26"/>
          <w:rtl/>
        </w:rPr>
        <w:t xml:space="preserve">............................................................................................................................................................................. به نمایندگی آقای/خانم ...................................  </w:t>
      </w:r>
      <w:r w:rsidR="0074583D" w:rsidRPr="00331A60">
        <w:rPr>
          <w:rFonts w:cs="B Nazanin" w:hint="cs"/>
          <w:sz w:val="26"/>
          <w:szCs w:val="26"/>
          <w:rtl/>
        </w:rPr>
        <w:t>که از این پس "شرکت" نامیده می شود</w:t>
      </w:r>
      <w:r w:rsidR="00374751" w:rsidRPr="00331A60">
        <w:rPr>
          <w:rFonts w:cs="B Nazanin" w:hint="cs"/>
          <w:sz w:val="26"/>
          <w:szCs w:val="26"/>
          <w:rtl/>
        </w:rPr>
        <w:t xml:space="preserve"> </w:t>
      </w:r>
      <w:r w:rsidR="006F304C" w:rsidRPr="00331A60">
        <w:rPr>
          <w:rFonts w:cs="B Nazanin" w:hint="cs"/>
          <w:sz w:val="26"/>
          <w:szCs w:val="26"/>
          <w:rtl/>
        </w:rPr>
        <w:t xml:space="preserve">به منظور </w:t>
      </w:r>
      <w:r w:rsidR="00293650" w:rsidRPr="00331A60">
        <w:rPr>
          <w:rFonts w:cs="B Nazanin"/>
          <w:sz w:val="26"/>
          <w:szCs w:val="26"/>
          <w:rtl/>
        </w:rPr>
        <w:t>ارتقاء فناور</w:t>
      </w:r>
      <w:r w:rsidR="00293650" w:rsidRPr="00331A60">
        <w:rPr>
          <w:rFonts w:cs="B Nazanin" w:hint="cs"/>
          <w:sz w:val="26"/>
          <w:szCs w:val="26"/>
          <w:rtl/>
        </w:rPr>
        <w:t>ی</w:t>
      </w:r>
      <w:r w:rsidR="00293650" w:rsidRPr="00331A60">
        <w:rPr>
          <w:rFonts w:cs="B Nazanin"/>
          <w:sz w:val="26"/>
          <w:szCs w:val="26"/>
          <w:rtl/>
        </w:rPr>
        <w:t xml:space="preserve"> </w:t>
      </w:r>
      <w:r w:rsidR="00293650" w:rsidRPr="00331A60">
        <w:rPr>
          <w:rFonts w:cs="B Nazanin" w:hint="cs"/>
          <w:sz w:val="26"/>
          <w:szCs w:val="26"/>
          <w:rtl/>
        </w:rPr>
        <w:t>محصول</w:t>
      </w:r>
      <w:r w:rsidR="008C7FB6" w:rsidRPr="00331A60">
        <w:rPr>
          <w:rFonts w:cs="B Nazanin" w:hint="cs"/>
          <w:sz w:val="26"/>
          <w:szCs w:val="26"/>
          <w:rtl/>
        </w:rPr>
        <w:t xml:space="preserve"> با عنوان</w:t>
      </w:r>
      <w:r w:rsidR="00293650" w:rsidRPr="00331A60">
        <w:rPr>
          <w:rFonts w:cs="B Nazanin" w:hint="cs"/>
          <w:sz w:val="26"/>
          <w:szCs w:val="26"/>
          <w:rtl/>
        </w:rPr>
        <w:t xml:space="preserve"> </w:t>
      </w:r>
      <w:r w:rsidR="008C7FB6" w:rsidRPr="00331A60">
        <w:rPr>
          <w:rFonts w:cs="B Nazanin" w:hint="cs"/>
          <w:sz w:val="26"/>
          <w:szCs w:val="26"/>
          <w:rtl/>
        </w:rPr>
        <w:t>"</w:t>
      </w:r>
      <w:r w:rsidR="00293650" w:rsidRPr="00331A60">
        <w:rPr>
          <w:rFonts w:cs="B Nazanin" w:hint="cs"/>
          <w:sz w:val="26"/>
          <w:szCs w:val="26"/>
          <w:rtl/>
        </w:rPr>
        <w:t>..................................................................</w:t>
      </w:r>
      <w:r w:rsidR="008C7FB6" w:rsidRPr="00331A60">
        <w:rPr>
          <w:rFonts w:cs="B Nazanin" w:hint="cs"/>
          <w:sz w:val="26"/>
          <w:szCs w:val="26"/>
          <w:rtl/>
        </w:rPr>
        <w:t xml:space="preserve">" </w:t>
      </w:r>
      <w:r>
        <w:rPr>
          <w:rFonts w:cs="B Nazanin" w:hint="cs"/>
          <w:sz w:val="26"/>
          <w:szCs w:val="26"/>
          <w:rtl/>
        </w:rPr>
        <w:t>مطابق طرح مصوب</w:t>
      </w:r>
      <w:r w:rsidR="00170896">
        <w:rPr>
          <w:rFonts w:cs="B Nazanin" w:hint="cs"/>
          <w:sz w:val="26"/>
          <w:szCs w:val="26"/>
          <w:rtl/>
        </w:rPr>
        <w:t>،</w:t>
      </w:r>
      <w:r w:rsidR="006F304C" w:rsidRPr="00331A60">
        <w:rPr>
          <w:rFonts w:cs="B Nazanin" w:hint="cs"/>
          <w:sz w:val="26"/>
          <w:szCs w:val="26"/>
          <w:rtl/>
        </w:rPr>
        <w:t xml:space="preserve"> برنامه اجرایی</w:t>
      </w:r>
      <w:r w:rsidR="0074583D" w:rsidRPr="00331A60">
        <w:rPr>
          <w:rFonts w:cs="B Nazanin" w:hint="cs"/>
          <w:sz w:val="26"/>
          <w:szCs w:val="26"/>
          <w:rtl/>
        </w:rPr>
        <w:t xml:space="preserve">، زمان </w:t>
      </w:r>
      <w:r w:rsidR="006F304C" w:rsidRPr="00331A60">
        <w:rPr>
          <w:rFonts w:cs="B Nazanin" w:hint="cs"/>
          <w:sz w:val="26"/>
          <w:szCs w:val="26"/>
          <w:rtl/>
        </w:rPr>
        <w:t>و هزینه های پیش بینی شده طرح</w:t>
      </w:r>
      <w:r w:rsidR="00293650" w:rsidRPr="00331A60">
        <w:rPr>
          <w:rFonts w:cs="B Nazanin" w:hint="cs"/>
          <w:sz w:val="26"/>
          <w:szCs w:val="26"/>
          <w:rtl/>
        </w:rPr>
        <w:t xml:space="preserve"> </w:t>
      </w:r>
      <w:r w:rsidR="006F304C" w:rsidRPr="00331A60">
        <w:rPr>
          <w:rFonts w:cs="B Nazanin" w:hint="cs"/>
          <w:sz w:val="26"/>
          <w:szCs w:val="26"/>
          <w:rtl/>
        </w:rPr>
        <w:t>(پیوست 1)</w:t>
      </w:r>
      <w:r w:rsidR="007D66BD" w:rsidRPr="00331A60">
        <w:rPr>
          <w:rFonts w:cs="B Nazanin" w:hint="cs"/>
          <w:sz w:val="26"/>
          <w:szCs w:val="26"/>
          <w:rtl/>
        </w:rPr>
        <w:t xml:space="preserve"> </w:t>
      </w:r>
      <w:r w:rsidR="005F541B">
        <w:rPr>
          <w:rFonts w:cs="B Nazanin" w:hint="cs"/>
          <w:sz w:val="26"/>
          <w:szCs w:val="26"/>
          <w:rtl/>
        </w:rPr>
        <w:t>شرکت متعهد می‌گردد نسبت به موارد زیر اقدام نماید</w:t>
      </w:r>
      <w:r w:rsidR="007E1B03" w:rsidRPr="00331A60">
        <w:rPr>
          <w:rFonts w:cs="B Nazanin" w:hint="cs"/>
          <w:sz w:val="26"/>
          <w:szCs w:val="26"/>
          <w:rtl/>
        </w:rPr>
        <w:t xml:space="preserve"> : </w:t>
      </w:r>
    </w:p>
    <w:p w14:paraId="5AA7CA4D" w14:textId="74719345" w:rsidR="00320BB4" w:rsidRPr="000F3E6E" w:rsidRDefault="00916F8A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اسناد</w:t>
      </w:r>
      <w:r w:rsidR="005F541B" w:rsidRPr="000F3E6E">
        <w:rPr>
          <w:rFonts w:cs="B Nazanin" w:hint="cs"/>
          <w:sz w:val="26"/>
          <w:szCs w:val="26"/>
          <w:rtl/>
        </w:rPr>
        <w:t xml:space="preserve"> تضمین معادل دو برابر اعتبار اعطایی </w:t>
      </w:r>
      <w:r>
        <w:rPr>
          <w:rFonts w:cs="B Nazanin" w:hint="cs"/>
          <w:sz w:val="26"/>
          <w:szCs w:val="26"/>
          <w:rtl/>
        </w:rPr>
        <w:t>برابر با</w:t>
      </w:r>
      <w:r w:rsidR="005F541B" w:rsidRPr="000F3E6E">
        <w:rPr>
          <w:rFonts w:cs="B Nazanin" w:hint="cs"/>
          <w:sz w:val="26"/>
          <w:szCs w:val="26"/>
          <w:rtl/>
        </w:rPr>
        <w:t xml:space="preserve"> ........................... ریال</w:t>
      </w:r>
      <w:r>
        <w:rPr>
          <w:rFonts w:cs="B Nazanin" w:hint="cs"/>
          <w:sz w:val="26"/>
          <w:szCs w:val="26"/>
          <w:rtl/>
        </w:rPr>
        <w:t xml:space="preserve"> به پارک فاوا تسلیم نماید. </w:t>
      </w:r>
    </w:p>
    <w:p w14:paraId="29C2EF99" w14:textId="7F14D5A4" w:rsidR="00320BB4" w:rsidRPr="000F3E6E" w:rsidRDefault="00320BB4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گزارش پیشرفت کار را در انتهای هر مرحله </w:t>
      </w:r>
      <w:r w:rsidR="00E62DDD" w:rsidRPr="000F3E6E">
        <w:rPr>
          <w:rFonts w:cs="B Nazanin" w:hint="cs"/>
          <w:sz w:val="26"/>
          <w:szCs w:val="26"/>
          <w:rtl/>
        </w:rPr>
        <w:t>مطابق جدول پیوست</w:t>
      </w:r>
      <w:r w:rsidRPr="000F3E6E">
        <w:rPr>
          <w:rFonts w:cs="B Nazanin" w:hint="cs"/>
          <w:sz w:val="26"/>
          <w:szCs w:val="26"/>
          <w:rtl/>
        </w:rPr>
        <w:t xml:space="preserve"> تحویل </w:t>
      </w:r>
      <w:r w:rsidR="00E62DDD" w:rsidRPr="000F3E6E">
        <w:rPr>
          <w:rFonts w:cs="B Nazanin" w:hint="cs"/>
          <w:sz w:val="26"/>
          <w:szCs w:val="26"/>
          <w:rtl/>
        </w:rPr>
        <w:t>پارک نموده و نسبت به ارائه</w:t>
      </w:r>
      <w:r w:rsidR="00370E67" w:rsidRPr="000F3E6E">
        <w:rPr>
          <w:rFonts w:cs="B Nazanin" w:hint="cs"/>
          <w:sz w:val="26"/>
          <w:szCs w:val="26"/>
          <w:rtl/>
        </w:rPr>
        <w:t xml:space="preserve"> محصول </w:t>
      </w:r>
      <w:r w:rsidRPr="000F3E6E">
        <w:rPr>
          <w:rFonts w:cs="B Nazanin" w:hint="cs"/>
          <w:sz w:val="26"/>
          <w:szCs w:val="26"/>
          <w:rtl/>
        </w:rPr>
        <w:t xml:space="preserve">در نمایشگاه پایان دوره که توسط پارک برگزار می شود </w:t>
      </w:r>
      <w:r w:rsidR="00170896" w:rsidRPr="000F3E6E">
        <w:rPr>
          <w:rFonts w:cs="B Nazanin" w:hint="cs"/>
          <w:sz w:val="26"/>
          <w:szCs w:val="26"/>
          <w:rtl/>
        </w:rPr>
        <w:t>اقدام</w:t>
      </w:r>
      <w:r w:rsidRPr="000F3E6E">
        <w:rPr>
          <w:rFonts w:cs="B Nazanin" w:hint="cs"/>
          <w:sz w:val="26"/>
          <w:szCs w:val="26"/>
          <w:rtl/>
        </w:rPr>
        <w:t xml:space="preserve"> نماید. </w:t>
      </w:r>
      <w:r w:rsidR="001064CB" w:rsidRPr="000F3E6E">
        <w:rPr>
          <w:rFonts w:cs="B Nazanin" w:hint="cs"/>
          <w:sz w:val="26"/>
          <w:szCs w:val="26"/>
          <w:rtl/>
        </w:rPr>
        <w:t xml:space="preserve">در صورت عدم حضور شرکت در نمایشگاه پایان دوره، شرکت مشمول </w:t>
      </w:r>
      <w:r w:rsidR="001064CB" w:rsidRPr="000F3E6E">
        <w:rPr>
          <w:rFonts w:cs="B Nazanin" w:hint="cs"/>
          <w:color w:val="000000" w:themeColor="text1"/>
          <w:sz w:val="26"/>
          <w:szCs w:val="26"/>
          <w:rtl/>
        </w:rPr>
        <w:t xml:space="preserve">مفاد </w:t>
      </w:r>
      <w:r w:rsidR="001064CB" w:rsidRPr="000F3E6E">
        <w:rPr>
          <w:rFonts w:cs="B Nazanin" w:hint="cs"/>
          <w:sz w:val="26"/>
          <w:szCs w:val="26"/>
          <w:rtl/>
        </w:rPr>
        <w:t>بند</w:t>
      </w:r>
      <w:r w:rsidR="007C3F7B">
        <w:rPr>
          <w:rFonts w:cs="B Nazanin" w:hint="cs"/>
          <w:sz w:val="26"/>
          <w:szCs w:val="26"/>
          <w:rtl/>
        </w:rPr>
        <w:t xml:space="preserve"> (9) </w:t>
      </w:r>
      <w:r w:rsidR="001064CB" w:rsidRPr="000F3E6E">
        <w:rPr>
          <w:rFonts w:cs="B Nazanin" w:hint="cs"/>
          <w:sz w:val="26"/>
          <w:szCs w:val="26"/>
          <w:rtl/>
        </w:rPr>
        <w:t>این تعهد نامه خواهد شد.</w:t>
      </w:r>
    </w:p>
    <w:p w14:paraId="509FAF43" w14:textId="77777777" w:rsidR="00370E67" w:rsidRPr="000F3E6E" w:rsidRDefault="00320BB4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گزارش ها و </w:t>
      </w:r>
      <w:r w:rsidRPr="000F3E6E">
        <w:rPr>
          <w:rFonts w:cs="B Nazanin"/>
          <w:sz w:val="26"/>
          <w:szCs w:val="26"/>
          <w:rtl/>
        </w:rPr>
        <w:t xml:space="preserve">تصوير مدارك هزينه كرد </w:t>
      </w:r>
      <w:r w:rsidRPr="000F3E6E">
        <w:rPr>
          <w:rFonts w:cs="B Nazanin" w:hint="cs"/>
          <w:sz w:val="26"/>
          <w:szCs w:val="26"/>
          <w:rtl/>
        </w:rPr>
        <w:t>را</w:t>
      </w:r>
      <w:r w:rsidRPr="000F3E6E">
        <w:rPr>
          <w:rFonts w:cs="B Nazanin"/>
          <w:sz w:val="26"/>
          <w:szCs w:val="26"/>
          <w:rtl/>
        </w:rPr>
        <w:t xml:space="preserve"> در نرم افزار</w:t>
      </w:r>
      <w:r w:rsidRPr="000F3E6E">
        <w:rPr>
          <w:rFonts w:cs="B Nazanin" w:hint="cs"/>
          <w:sz w:val="26"/>
          <w:szCs w:val="26"/>
          <w:rtl/>
        </w:rPr>
        <w:t xml:space="preserve"> اعلام شده توسط پارک فاوا بارگزاری </w:t>
      </w:r>
      <w:r w:rsidR="00370E67" w:rsidRPr="000F3E6E">
        <w:rPr>
          <w:rFonts w:cs="B Nazanin" w:hint="cs"/>
          <w:sz w:val="26"/>
          <w:szCs w:val="26"/>
          <w:rtl/>
        </w:rPr>
        <w:t>نماید.</w:t>
      </w:r>
    </w:p>
    <w:p w14:paraId="00DCFA2C" w14:textId="360D2A3F" w:rsidR="009C2B85" w:rsidRPr="000F3E6E" w:rsidRDefault="00370E67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>شرکت مکلف است درآمد حاصل از فروش محصول/خدمت حاصل از این اعتبار و یا توسعه</w:t>
      </w:r>
      <w:r w:rsidR="00105B0D">
        <w:rPr>
          <w:rFonts w:cs="B Nazanin" w:hint="cs"/>
          <w:sz w:val="26"/>
          <w:szCs w:val="26"/>
          <w:rtl/>
        </w:rPr>
        <w:t>‌</w:t>
      </w:r>
      <w:r w:rsidRPr="000F3E6E">
        <w:rPr>
          <w:rFonts w:cs="B Nazanin" w:hint="cs"/>
          <w:sz w:val="26"/>
          <w:szCs w:val="26"/>
          <w:rtl/>
        </w:rPr>
        <w:t>های بعدی</w:t>
      </w:r>
      <w:r w:rsidR="00170896" w:rsidRPr="000F3E6E">
        <w:rPr>
          <w:rFonts w:cs="B Nazanin" w:hint="cs"/>
          <w:sz w:val="26"/>
          <w:szCs w:val="26"/>
          <w:rtl/>
        </w:rPr>
        <w:t xml:space="preserve">، </w:t>
      </w:r>
      <w:r w:rsidR="009C2B85" w:rsidRPr="000F3E6E">
        <w:rPr>
          <w:rFonts w:cs="B Nazanin" w:hint="cs"/>
          <w:sz w:val="26"/>
          <w:szCs w:val="26"/>
          <w:rtl/>
        </w:rPr>
        <w:t>آن را به طور شفاف در اظهارنامه مالیاتی درج نماید.</w:t>
      </w:r>
    </w:p>
    <w:p w14:paraId="4A8625A8" w14:textId="3C7C30F0" w:rsidR="00320BB4" w:rsidRPr="000F3E6E" w:rsidRDefault="009C2B85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شرکت مکلف است همه ساله نسبت به ارائه یک نسخه از اظهارنامه مالیاتی ممهور به مهر سازمان امور مالیاتی به پارک اقدام نماید. اگر شرکت عضو بورس و یا فرابورس نبوده و گواهی شفافیت مالی پارک فاوا را نیز نداشته باشد ملاک عمل برای محاسبه کیابهر </w:t>
      </w:r>
      <w:r w:rsidR="007F2A75" w:rsidRPr="000F3E6E">
        <w:rPr>
          <w:rFonts w:cs="B Nazanin" w:hint="cs"/>
          <w:sz w:val="26"/>
          <w:szCs w:val="26"/>
          <w:rtl/>
        </w:rPr>
        <w:t>درآمد</w:t>
      </w:r>
      <w:r w:rsidRPr="000F3E6E">
        <w:rPr>
          <w:rFonts w:cs="B Nazanin" w:hint="cs"/>
          <w:sz w:val="26"/>
          <w:szCs w:val="26"/>
          <w:rtl/>
        </w:rPr>
        <w:t xml:space="preserve"> تایید شده </w:t>
      </w:r>
      <w:r w:rsidR="007F2A75" w:rsidRPr="000F3E6E">
        <w:rPr>
          <w:rFonts w:cs="B Nazanin" w:hint="cs"/>
          <w:sz w:val="26"/>
          <w:szCs w:val="26"/>
          <w:rtl/>
        </w:rPr>
        <w:t xml:space="preserve">شرکت </w:t>
      </w:r>
      <w:r w:rsidRPr="000F3E6E">
        <w:rPr>
          <w:rFonts w:cs="B Nazanin" w:hint="cs"/>
          <w:sz w:val="26"/>
          <w:szCs w:val="26"/>
          <w:rtl/>
        </w:rPr>
        <w:t xml:space="preserve">توسط حسابرس </w:t>
      </w:r>
      <w:r w:rsidR="00170896" w:rsidRPr="000F3E6E">
        <w:rPr>
          <w:rFonts w:cs="B Nazanin" w:hint="cs"/>
          <w:color w:val="000000" w:themeColor="text1"/>
          <w:sz w:val="26"/>
          <w:szCs w:val="26"/>
          <w:rtl/>
        </w:rPr>
        <w:t>معتمد پارک فاوا می</w:t>
      </w:r>
      <w:r w:rsidR="00105B0D">
        <w:rPr>
          <w:rFonts w:cs="B Nazanin" w:hint="cs"/>
          <w:color w:val="000000" w:themeColor="text1"/>
          <w:sz w:val="26"/>
          <w:szCs w:val="26"/>
          <w:rtl/>
        </w:rPr>
        <w:t>‌</w:t>
      </w:r>
      <w:r w:rsidR="00170896" w:rsidRPr="000F3E6E">
        <w:rPr>
          <w:rFonts w:cs="B Nazanin" w:hint="cs"/>
          <w:color w:val="000000" w:themeColor="text1"/>
          <w:sz w:val="26"/>
          <w:szCs w:val="26"/>
          <w:rtl/>
        </w:rPr>
        <w:t>باشد.</w:t>
      </w:r>
      <w:r w:rsidR="00320BB4" w:rsidRPr="000F3E6E">
        <w:rPr>
          <w:rFonts w:cs="B Nazanin"/>
          <w:color w:val="000000" w:themeColor="text1"/>
          <w:sz w:val="26"/>
          <w:szCs w:val="26"/>
          <w:rtl/>
        </w:rPr>
        <w:t xml:space="preserve"> </w:t>
      </w:r>
    </w:p>
    <w:p w14:paraId="175F8D87" w14:textId="4D433455" w:rsidR="00320BB4" w:rsidRPr="000F3E6E" w:rsidRDefault="0019742E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شرکت </w:t>
      </w:r>
      <w:r w:rsidR="00170896" w:rsidRPr="000F3E6E">
        <w:rPr>
          <w:rFonts w:cs="B Nazanin" w:hint="cs"/>
          <w:sz w:val="26"/>
          <w:szCs w:val="26"/>
          <w:rtl/>
        </w:rPr>
        <w:t xml:space="preserve">متعهد </w:t>
      </w:r>
      <w:r w:rsidRPr="000F3E6E">
        <w:rPr>
          <w:rFonts w:cs="B Nazanin" w:hint="cs"/>
          <w:sz w:val="26"/>
          <w:szCs w:val="26"/>
          <w:rtl/>
        </w:rPr>
        <w:t>به ارائه گزارش پیشرفت</w:t>
      </w:r>
      <w:r w:rsidR="001064CB" w:rsidRPr="000F3E6E">
        <w:rPr>
          <w:rFonts w:cs="B Nazanin" w:hint="cs"/>
          <w:sz w:val="26"/>
          <w:szCs w:val="26"/>
          <w:rtl/>
        </w:rPr>
        <w:t xml:space="preserve"> کار</w:t>
      </w:r>
      <w:r w:rsidRPr="000F3E6E">
        <w:rPr>
          <w:rFonts w:cs="B Nazanin" w:hint="cs"/>
          <w:sz w:val="26"/>
          <w:szCs w:val="26"/>
          <w:rtl/>
        </w:rPr>
        <w:t xml:space="preserve"> و کسب تایید داور در مراحل میان دوره مطابق زمان</w:t>
      </w:r>
      <w:r w:rsidR="00105B0D">
        <w:rPr>
          <w:rFonts w:cs="B Nazanin" w:hint="cs"/>
          <w:sz w:val="26"/>
          <w:szCs w:val="26"/>
          <w:rtl/>
        </w:rPr>
        <w:t>‌</w:t>
      </w:r>
      <w:r w:rsidRPr="000F3E6E">
        <w:rPr>
          <w:rFonts w:cs="B Nazanin" w:hint="cs"/>
          <w:sz w:val="26"/>
          <w:szCs w:val="26"/>
          <w:rtl/>
        </w:rPr>
        <w:t>بندی طرح می</w:t>
      </w:r>
      <w:r w:rsidR="00105B0D">
        <w:rPr>
          <w:rFonts w:cs="B Nazanin" w:hint="cs"/>
          <w:sz w:val="26"/>
          <w:szCs w:val="26"/>
          <w:rtl/>
        </w:rPr>
        <w:t>‌</w:t>
      </w:r>
      <w:r w:rsidRPr="000F3E6E">
        <w:rPr>
          <w:rFonts w:cs="B Nazanin" w:hint="cs"/>
          <w:sz w:val="26"/>
          <w:szCs w:val="26"/>
          <w:rtl/>
        </w:rPr>
        <w:t xml:space="preserve">باشد. </w:t>
      </w:r>
      <w:r w:rsidR="001064CB" w:rsidRPr="000F3E6E">
        <w:rPr>
          <w:rFonts w:cs="B Nazanin" w:hint="cs"/>
          <w:sz w:val="26"/>
          <w:szCs w:val="26"/>
          <w:rtl/>
        </w:rPr>
        <w:t>تاخیر</w:t>
      </w:r>
      <w:r w:rsidRPr="000F3E6E">
        <w:rPr>
          <w:rFonts w:cs="B Nazanin" w:hint="cs"/>
          <w:sz w:val="26"/>
          <w:szCs w:val="26"/>
          <w:rtl/>
        </w:rPr>
        <w:t xml:space="preserve"> در این امر علاوه بر توقف تخصیص اعتبار می‌تواند منجر به </w:t>
      </w:r>
      <w:r w:rsidR="001064CB" w:rsidRPr="000F3E6E">
        <w:rPr>
          <w:rFonts w:cs="B Nazanin" w:hint="cs"/>
          <w:sz w:val="26"/>
          <w:szCs w:val="26"/>
          <w:rtl/>
        </w:rPr>
        <w:t>توقف اعطای</w:t>
      </w:r>
      <w:r w:rsidRPr="000F3E6E">
        <w:rPr>
          <w:rFonts w:cs="B Nazanin" w:hint="cs"/>
          <w:sz w:val="26"/>
          <w:szCs w:val="26"/>
          <w:rtl/>
        </w:rPr>
        <w:t xml:space="preserve"> اعتبار</w:t>
      </w:r>
      <w:r w:rsidR="001064CB" w:rsidRPr="000F3E6E">
        <w:rPr>
          <w:rFonts w:cs="B Nazanin" w:hint="cs"/>
          <w:sz w:val="26"/>
          <w:szCs w:val="26"/>
          <w:rtl/>
        </w:rPr>
        <w:t>(لغو اعتبار)</w:t>
      </w:r>
      <w:r w:rsidRPr="000F3E6E">
        <w:rPr>
          <w:rFonts w:cs="B Nazanin" w:hint="cs"/>
          <w:sz w:val="26"/>
          <w:szCs w:val="26"/>
          <w:rtl/>
        </w:rPr>
        <w:t xml:space="preserve"> </w:t>
      </w:r>
      <w:r w:rsidR="007F2A75" w:rsidRPr="000F3E6E">
        <w:rPr>
          <w:rFonts w:cs="B Nazanin" w:hint="cs"/>
          <w:sz w:val="26"/>
          <w:szCs w:val="26"/>
          <w:rtl/>
        </w:rPr>
        <w:t xml:space="preserve">شده و شرکت را مشمول مفاد بند </w:t>
      </w:r>
      <w:r w:rsidR="007C3F7B">
        <w:rPr>
          <w:rFonts w:cs="B Nazanin" w:hint="cs"/>
          <w:sz w:val="26"/>
          <w:szCs w:val="26"/>
          <w:rtl/>
        </w:rPr>
        <w:t>(9)</w:t>
      </w:r>
      <w:r w:rsidR="007F2A75" w:rsidRPr="000F3E6E">
        <w:rPr>
          <w:rFonts w:cs="B Nazanin" w:hint="cs"/>
          <w:sz w:val="26"/>
          <w:szCs w:val="26"/>
          <w:rtl/>
        </w:rPr>
        <w:t xml:space="preserve"> این تعهدنامه نماید</w:t>
      </w:r>
      <w:r w:rsidRPr="000F3E6E">
        <w:rPr>
          <w:rFonts w:cs="B Nazanin" w:hint="cs"/>
          <w:sz w:val="26"/>
          <w:szCs w:val="26"/>
          <w:rtl/>
        </w:rPr>
        <w:t>.</w:t>
      </w:r>
    </w:p>
    <w:p w14:paraId="425D8CF4" w14:textId="04994670" w:rsidR="00776F4B" w:rsidRPr="001766F9" w:rsidRDefault="002D63E3" w:rsidP="001766F9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6254CB">
        <w:rPr>
          <w:rFonts w:ascii="Calibri" w:eastAsia="Calibri" w:hAnsi="Calibr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90E800D" wp14:editId="3CB6128C">
                <wp:simplePos x="0" y="0"/>
                <wp:positionH relativeFrom="rightMargin">
                  <wp:posOffset>148689</wp:posOffset>
                </wp:positionH>
                <wp:positionV relativeFrom="paragraph">
                  <wp:posOffset>192537</wp:posOffset>
                </wp:positionV>
                <wp:extent cx="361950" cy="1900052"/>
                <wp:effectExtent l="0" t="0" r="0" b="5080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00052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B58C76" w14:textId="77777777" w:rsidR="002D63E3" w:rsidRPr="000F7C3A" w:rsidRDefault="002D63E3" w:rsidP="002D63E3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6861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22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04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1401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0E800D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left:0;text-align:left;margin-left:11.7pt;margin-top:15.15pt;width:28.5pt;height:149.6pt;z-index:-251655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" fillcolor="window" stroked="f" strokeweight=".25pt">
                <v:textbox style="layout-flow:vertical;mso-layout-flow-alt:bottom-to-top">
                  <w:txbxContent>
                    <w:p w14:paraId="16B58C76" w14:textId="77777777" w:rsidR="002D63E3" w:rsidRPr="000F7C3A" w:rsidRDefault="002D63E3" w:rsidP="002D63E3">
                      <w:pPr>
                        <w:jc w:val="center"/>
                        <w:rPr>
                          <w:rFonts w:cs="B Nazanin"/>
                        </w:rPr>
                      </w:pPr>
                      <w:r w:rsidRPr="000F7C3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6861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 xml:space="preserve">- مصوب </w:t>
                      </w:r>
                      <w:r>
                        <w:rPr>
                          <w:rFonts w:cs="B Nazanin" w:hint="cs"/>
                          <w:rtl/>
                        </w:rPr>
                        <w:t>22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</w:t>
                      </w:r>
                      <w:r>
                        <w:rPr>
                          <w:rFonts w:cs="B Nazanin" w:hint="cs"/>
                          <w:rtl/>
                        </w:rPr>
                        <w:t>04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</w:t>
                      </w:r>
                      <w:r>
                        <w:rPr>
                          <w:rFonts w:cs="B Nazanin" w:hint="cs"/>
                          <w:rtl/>
                        </w:rPr>
                        <w:t>1401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0BB4" w:rsidRPr="000F3E6E">
        <w:rPr>
          <w:rFonts w:cs="B Nazanin" w:hint="cs"/>
          <w:sz w:val="26"/>
          <w:szCs w:val="26"/>
          <w:rtl/>
        </w:rPr>
        <w:t>شرکت متعهد است</w:t>
      </w:r>
      <w:r w:rsidR="00320BB4" w:rsidRPr="000F3E6E">
        <w:rPr>
          <w:rFonts w:cs="B Nazanin"/>
          <w:sz w:val="26"/>
          <w:szCs w:val="26"/>
          <w:rtl/>
        </w:rPr>
        <w:t xml:space="preserve"> نام کامل "طرح </w:t>
      </w:r>
      <w:r w:rsidR="00320BB4" w:rsidRPr="000F3E6E">
        <w:rPr>
          <w:rFonts w:cs="B Nazanin" w:hint="cs"/>
          <w:sz w:val="26"/>
          <w:szCs w:val="26"/>
          <w:rtl/>
        </w:rPr>
        <w:t>اعتبار توسعه فناوری</w:t>
      </w:r>
      <w:r w:rsidR="00320BB4" w:rsidRPr="000F3E6E">
        <w:rPr>
          <w:rFonts w:cs="B Nazanin"/>
          <w:sz w:val="26"/>
          <w:szCs w:val="26"/>
          <w:rtl/>
        </w:rPr>
        <w:t xml:space="preserve"> پارک فاوا" و شمارۀ گرنت اع</w:t>
      </w:r>
      <w:r w:rsidR="00320BB4" w:rsidRPr="000F3E6E">
        <w:rPr>
          <w:rFonts w:cs="B Nazanin" w:hint="cs"/>
          <w:sz w:val="26"/>
          <w:szCs w:val="26"/>
          <w:rtl/>
        </w:rPr>
        <w:t>ط</w:t>
      </w:r>
      <w:r w:rsidR="00320BB4" w:rsidRPr="000F3E6E">
        <w:rPr>
          <w:rFonts w:cs="B Nazanin"/>
          <w:sz w:val="26"/>
          <w:szCs w:val="26"/>
          <w:rtl/>
        </w:rPr>
        <w:t>ایی را در کلی</w:t>
      </w:r>
      <w:r w:rsidR="00320BB4" w:rsidRPr="000F3E6E">
        <w:rPr>
          <w:rFonts w:cs="B Nazanin" w:hint="cs"/>
          <w:sz w:val="26"/>
          <w:szCs w:val="26"/>
          <w:rtl/>
        </w:rPr>
        <w:t xml:space="preserve">ه </w:t>
      </w:r>
      <w:r w:rsidR="00320BB4" w:rsidRPr="000F3E6E">
        <w:rPr>
          <w:rFonts w:cs="B Nazanin"/>
          <w:sz w:val="26"/>
          <w:szCs w:val="26"/>
          <w:rtl/>
        </w:rPr>
        <w:t>م</w:t>
      </w:r>
      <w:r w:rsidR="00320BB4" w:rsidRPr="000F3E6E">
        <w:rPr>
          <w:rFonts w:cs="B Nazanin" w:hint="cs"/>
          <w:sz w:val="26"/>
          <w:szCs w:val="26"/>
          <w:rtl/>
        </w:rPr>
        <w:t>س</w:t>
      </w:r>
      <w:r w:rsidR="00320BB4" w:rsidRPr="000F3E6E">
        <w:rPr>
          <w:rFonts w:cs="B Nazanin"/>
          <w:sz w:val="26"/>
          <w:szCs w:val="26"/>
          <w:rtl/>
        </w:rPr>
        <w:t xml:space="preserve">تندات علمی تولیدشده اعلام </w:t>
      </w:r>
      <w:r w:rsidR="00320BB4" w:rsidRPr="000F3E6E">
        <w:rPr>
          <w:rFonts w:cs="B Nazanin" w:hint="cs"/>
          <w:sz w:val="26"/>
          <w:szCs w:val="26"/>
          <w:rtl/>
        </w:rPr>
        <w:t>(</w:t>
      </w:r>
      <w:r w:rsidR="00320BB4" w:rsidRPr="000F3E6E">
        <w:rPr>
          <w:rFonts w:cs="B Nazanin"/>
          <w:sz w:val="26"/>
          <w:szCs w:val="26"/>
        </w:rPr>
        <w:t>Acknowledge</w:t>
      </w:r>
      <w:r w:rsidR="00320BB4" w:rsidRPr="000F3E6E">
        <w:rPr>
          <w:rFonts w:cs="B Nazanin" w:hint="cs"/>
          <w:sz w:val="26"/>
          <w:szCs w:val="26"/>
          <w:rtl/>
        </w:rPr>
        <w:t>)</w:t>
      </w:r>
      <w:r w:rsidR="00320BB4" w:rsidRPr="000F3E6E">
        <w:rPr>
          <w:rFonts w:cs="B Nazanin"/>
          <w:sz w:val="26"/>
          <w:szCs w:val="26"/>
          <w:rtl/>
        </w:rPr>
        <w:t xml:space="preserve"> نمایند؛ همچنین در صورت شرکت دستاوردهای طرح در نمای</w:t>
      </w:r>
      <w:r w:rsidR="00320BB4" w:rsidRPr="000F3E6E">
        <w:rPr>
          <w:rFonts w:cs="B Nazanin" w:hint="cs"/>
          <w:sz w:val="26"/>
          <w:szCs w:val="26"/>
          <w:rtl/>
        </w:rPr>
        <w:t>ش</w:t>
      </w:r>
      <w:r w:rsidR="00320BB4" w:rsidRPr="000F3E6E">
        <w:rPr>
          <w:rFonts w:cs="B Nazanin"/>
          <w:sz w:val="26"/>
          <w:szCs w:val="26"/>
          <w:rtl/>
        </w:rPr>
        <w:t>گاه ها، فن بازارها و م</w:t>
      </w:r>
      <w:r w:rsidR="00320BB4" w:rsidRPr="000F3E6E">
        <w:rPr>
          <w:rFonts w:cs="B Nazanin" w:hint="cs"/>
          <w:sz w:val="26"/>
          <w:szCs w:val="26"/>
          <w:rtl/>
        </w:rPr>
        <w:t>س</w:t>
      </w:r>
      <w:r w:rsidR="00320BB4" w:rsidRPr="000F3E6E">
        <w:rPr>
          <w:rFonts w:cs="B Nazanin"/>
          <w:sz w:val="26"/>
          <w:szCs w:val="26"/>
          <w:rtl/>
        </w:rPr>
        <w:t>ابقات، عبارت "حمایت شده توس</w:t>
      </w:r>
      <w:r w:rsidR="00320BB4" w:rsidRPr="000F3E6E">
        <w:rPr>
          <w:rFonts w:cs="B Nazanin" w:hint="cs"/>
          <w:sz w:val="26"/>
          <w:szCs w:val="26"/>
          <w:rtl/>
        </w:rPr>
        <w:t>ط</w:t>
      </w:r>
      <w:r w:rsidR="00320BB4" w:rsidRPr="000F3E6E">
        <w:rPr>
          <w:rFonts w:cs="B Nazanin"/>
          <w:sz w:val="26"/>
          <w:szCs w:val="26"/>
          <w:rtl/>
        </w:rPr>
        <w:t xml:space="preserve"> </w:t>
      </w:r>
      <w:r w:rsidR="00320BB4" w:rsidRPr="000F3E6E">
        <w:rPr>
          <w:rFonts w:cs="B Nazanin" w:hint="cs"/>
          <w:sz w:val="26"/>
          <w:szCs w:val="26"/>
          <w:rtl/>
        </w:rPr>
        <w:t>اعتبار توسعه فناوری</w:t>
      </w:r>
      <w:r w:rsidR="00320BB4" w:rsidRPr="000F3E6E">
        <w:rPr>
          <w:rFonts w:cs="B Nazanin"/>
          <w:sz w:val="26"/>
          <w:szCs w:val="26"/>
          <w:rtl/>
        </w:rPr>
        <w:t xml:space="preserve"> پارک فاوا</w:t>
      </w:r>
      <w:r w:rsidR="00320BB4" w:rsidRPr="000F3E6E">
        <w:rPr>
          <w:rFonts w:cs="B Nazanin" w:hint="cs"/>
          <w:sz w:val="26"/>
          <w:szCs w:val="26"/>
          <w:rtl/>
        </w:rPr>
        <w:t xml:space="preserve"> </w:t>
      </w:r>
      <w:r w:rsidR="00320BB4" w:rsidRPr="000F3E6E">
        <w:rPr>
          <w:rFonts w:cs="B Nazanin"/>
          <w:sz w:val="26"/>
          <w:szCs w:val="26"/>
          <w:rtl/>
        </w:rPr>
        <w:t>" را در م</w:t>
      </w:r>
      <w:r w:rsidR="00320BB4" w:rsidRPr="000F3E6E">
        <w:rPr>
          <w:rFonts w:cs="B Nazanin" w:hint="cs"/>
          <w:sz w:val="26"/>
          <w:szCs w:val="26"/>
          <w:rtl/>
        </w:rPr>
        <w:t>س</w:t>
      </w:r>
      <w:r w:rsidR="00320BB4" w:rsidRPr="000F3E6E">
        <w:rPr>
          <w:rFonts w:cs="B Nazanin"/>
          <w:sz w:val="26"/>
          <w:szCs w:val="26"/>
          <w:rtl/>
        </w:rPr>
        <w:t>تندات و تبلیغات مربوطه درج نمایند.</w:t>
      </w:r>
    </w:p>
    <w:p w14:paraId="065443A7" w14:textId="60219D38" w:rsidR="00400D13" w:rsidRPr="000F3E6E" w:rsidRDefault="002A41CB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/>
          <w:sz w:val="26"/>
          <w:szCs w:val="26"/>
          <w:rtl/>
        </w:rPr>
        <w:t>در صورت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که</w:t>
      </w:r>
      <w:r w:rsidRPr="000F3E6E">
        <w:rPr>
          <w:rFonts w:cs="B Nazanin"/>
          <w:sz w:val="26"/>
          <w:szCs w:val="26"/>
          <w:rtl/>
        </w:rPr>
        <w:t xml:space="preserve"> محصول با موفق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ت</w:t>
      </w:r>
      <w:r w:rsidRPr="000F3E6E">
        <w:rPr>
          <w:rFonts w:cs="B Nazanin"/>
          <w:sz w:val="26"/>
          <w:szCs w:val="26"/>
          <w:rtl/>
        </w:rPr>
        <w:t xml:space="preserve"> تول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د</w:t>
      </w:r>
      <w:r w:rsidRPr="000F3E6E">
        <w:rPr>
          <w:rFonts w:cs="B Nazanin" w:hint="cs"/>
          <w:sz w:val="26"/>
          <w:szCs w:val="26"/>
          <w:rtl/>
        </w:rPr>
        <w:t xml:space="preserve"> شود و تایید خاتمه پروژه را بر اساس نظر داوران پارک فاوا </w:t>
      </w:r>
      <w:r w:rsidR="00400D13" w:rsidRPr="000F3E6E">
        <w:rPr>
          <w:rFonts w:cs="B Nazanin" w:hint="cs"/>
          <w:sz w:val="26"/>
          <w:szCs w:val="26"/>
          <w:rtl/>
        </w:rPr>
        <w:t xml:space="preserve">و مصوبه شورای پذیرش </w:t>
      </w:r>
      <w:r w:rsidRPr="000F3E6E">
        <w:rPr>
          <w:rFonts w:cs="B Nazanin" w:hint="cs"/>
          <w:sz w:val="26"/>
          <w:szCs w:val="26"/>
          <w:rtl/>
        </w:rPr>
        <w:t>دریافت نماید،</w:t>
      </w:r>
      <w:r w:rsidR="00F10A9F" w:rsidRPr="000F3E6E">
        <w:rPr>
          <w:rFonts w:cs="B Nazanin" w:hint="cs"/>
          <w:sz w:val="26"/>
          <w:szCs w:val="26"/>
          <w:rtl/>
        </w:rPr>
        <w:t xml:space="preserve">شرکت </w:t>
      </w:r>
      <w:r w:rsidR="00055438" w:rsidRPr="000F3E6E">
        <w:rPr>
          <w:rFonts w:cs="B Nazanin" w:hint="cs"/>
          <w:sz w:val="26"/>
          <w:szCs w:val="26"/>
          <w:rtl/>
        </w:rPr>
        <w:t>متعهد</w:t>
      </w:r>
      <w:r w:rsidR="00F10A9F" w:rsidRPr="000F3E6E">
        <w:rPr>
          <w:rFonts w:cs="B Nazanin" w:hint="cs"/>
          <w:sz w:val="26"/>
          <w:szCs w:val="26"/>
          <w:rtl/>
        </w:rPr>
        <w:t xml:space="preserve"> است </w:t>
      </w:r>
      <w:r w:rsidRPr="000F3E6E">
        <w:rPr>
          <w:rFonts w:cs="B Nazanin"/>
          <w:sz w:val="26"/>
          <w:szCs w:val="26"/>
          <w:rtl/>
        </w:rPr>
        <w:t xml:space="preserve">معادل </w:t>
      </w:r>
      <w:r w:rsidR="00C954C0" w:rsidRPr="000F3E6E">
        <w:rPr>
          <w:rFonts w:cs="B Nazanin" w:hint="cs"/>
          <w:sz w:val="26"/>
          <w:szCs w:val="26"/>
          <w:rtl/>
        </w:rPr>
        <w:t xml:space="preserve">............. </w:t>
      </w:r>
      <w:r w:rsidRPr="000F3E6E">
        <w:rPr>
          <w:rFonts w:cs="B Nazanin"/>
          <w:sz w:val="26"/>
          <w:szCs w:val="26"/>
          <w:rtl/>
        </w:rPr>
        <w:t xml:space="preserve">درصد از درآمد شرکت </w:t>
      </w:r>
      <w:r w:rsidRPr="000F3E6E">
        <w:rPr>
          <w:rFonts w:cs="B Nazanin" w:hint="cs"/>
          <w:sz w:val="26"/>
          <w:szCs w:val="26"/>
          <w:rtl/>
        </w:rPr>
        <w:t>فناور از محل فروش محصول مورد حمای</w:t>
      </w:r>
      <w:r w:rsidR="00170896" w:rsidRPr="000F3E6E">
        <w:rPr>
          <w:rFonts w:cs="B Nazanin" w:hint="cs"/>
          <w:sz w:val="26"/>
          <w:szCs w:val="26"/>
          <w:rtl/>
        </w:rPr>
        <w:t>ت</w:t>
      </w:r>
      <w:r w:rsidR="0019742E" w:rsidRPr="000F3E6E">
        <w:rPr>
          <w:rFonts w:cs="B Nazanin" w:hint="cs"/>
          <w:sz w:val="26"/>
          <w:szCs w:val="26"/>
          <w:rtl/>
        </w:rPr>
        <w:t xml:space="preserve"> و یا محصولات بعدی که از توسعه این محصول حاصل می‌شود را به مدت</w:t>
      </w:r>
      <w:r w:rsidRPr="000F3E6E">
        <w:rPr>
          <w:rFonts w:cs="B Nazanin"/>
          <w:sz w:val="26"/>
          <w:szCs w:val="26"/>
          <w:rtl/>
        </w:rPr>
        <w:t xml:space="preserve"> </w:t>
      </w:r>
      <w:r w:rsidR="00C954C0" w:rsidRPr="000F3E6E">
        <w:rPr>
          <w:rFonts w:cs="B Nazanin" w:hint="cs"/>
          <w:sz w:val="26"/>
          <w:szCs w:val="26"/>
          <w:rtl/>
        </w:rPr>
        <w:t>...........</w:t>
      </w:r>
      <w:r w:rsidRPr="000F3E6E">
        <w:rPr>
          <w:rFonts w:cs="B Nazanin"/>
          <w:sz w:val="26"/>
          <w:szCs w:val="26"/>
          <w:rtl/>
        </w:rPr>
        <w:t xml:space="preserve"> سال بعد از خاتمه دوره و تا سقف </w:t>
      </w:r>
      <w:r w:rsidR="007F2A75" w:rsidRPr="000F3E6E">
        <w:rPr>
          <w:rFonts w:cs="B Nazanin" w:hint="cs"/>
          <w:sz w:val="26"/>
          <w:szCs w:val="26"/>
          <w:rtl/>
        </w:rPr>
        <w:t>پنج</w:t>
      </w:r>
      <w:r w:rsidRPr="000F3E6E">
        <w:rPr>
          <w:rFonts w:cs="B Nazanin"/>
          <w:sz w:val="26"/>
          <w:szCs w:val="26"/>
          <w:rtl/>
        </w:rPr>
        <w:t xml:space="preserve"> برابر اعتبار </w:t>
      </w:r>
      <w:r w:rsidR="0019742E" w:rsidRPr="000F3E6E">
        <w:rPr>
          <w:rFonts w:cs="B Nazanin" w:hint="cs"/>
          <w:sz w:val="26"/>
          <w:szCs w:val="26"/>
          <w:rtl/>
        </w:rPr>
        <w:t>حمایتی دریافتی</w:t>
      </w:r>
      <w:r w:rsidRPr="000F3E6E">
        <w:rPr>
          <w:rFonts w:cs="B Nazanin"/>
          <w:sz w:val="26"/>
          <w:szCs w:val="26"/>
          <w:rtl/>
        </w:rPr>
        <w:t xml:space="preserve"> به پارک</w:t>
      </w:r>
      <w:r w:rsidR="00400D13" w:rsidRPr="000F3E6E">
        <w:rPr>
          <w:rFonts w:cs="B Nazanin" w:hint="cs"/>
          <w:sz w:val="26"/>
          <w:szCs w:val="26"/>
          <w:rtl/>
        </w:rPr>
        <w:t xml:space="preserve"> فاوا</w:t>
      </w:r>
      <w:r w:rsidRPr="000F3E6E">
        <w:rPr>
          <w:rFonts w:cs="B Nazanin"/>
          <w:sz w:val="26"/>
          <w:szCs w:val="26"/>
          <w:rtl/>
        </w:rPr>
        <w:t xml:space="preserve"> پرداخت </w:t>
      </w:r>
      <w:r w:rsidR="00F10A9F" w:rsidRPr="000F3E6E">
        <w:rPr>
          <w:rFonts w:cs="B Nazanin" w:hint="cs"/>
          <w:sz w:val="26"/>
          <w:szCs w:val="26"/>
          <w:rtl/>
        </w:rPr>
        <w:t>نماید.</w:t>
      </w:r>
    </w:p>
    <w:p w14:paraId="62DDC739" w14:textId="7007BCF8" w:rsidR="002A41CB" w:rsidRPr="000F3E6E" w:rsidRDefault="002A41CB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/>
          <w:sz w:val="26"/>
          <w:szCs w:val="26"/>
          <w:rtl/>
        </w:rPr>
        <w:lastRenderedPageBreak/>
        <w:t>در صورت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که محصول</w:t>
      </w:r>
      <w:r w:rsidRPr="000F3E6E">
        <w:rPr>
          <w:rFonts w:cs="B Nazanin" w:hint="cs"/>
          <w:sz w:val="26"/>
          <w:szCs w:val="26"/>
          <w:rtl/>
        </w:rPr>
        <w:t xml:space="preserve"> در </w:t>
      </w:r>
      <w:r w:rsidR="00400D13" w:rsidRPr="000F3E6E">
        <w:rPr>
          <w:rFonts w:cs="B Nazanin" w:hint="cs"/>
          <w:sz w:val="26"/>
          <w:szCs w:val="26"/>
          <w:rtl/>
        </w:rPr>
        <w:t>بازه</w:t>
      </w:r>
      <w:r w:rsidRPr="000F3E6E">
        <w:rPr>
          <w:rFonts w:cs="B Nazanin" w:hint="cs"/>
          <w:sz w:val="26"/>
          <w:szCs w:val="26"/>
          <w:rtl/>
        </w:rPr>
        <w:t xml:space="preserve"> زمانی تعیین شده در پیشنهاد مصوب پروژه</w:t>
      </w:r>
      <w:r w:rsidRPr="000F3E6E">
        <w:rPr>
          <w:rFonts w:cs="B Nazanin"/>
          <w:sz w:val="26"/>
          <w:szCs w:val="26"/>
          <w:rtl/>
        </w:rPr>
        <w:t xml:space="preserve"> با موفق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ت</w:t>
      </w:r>
      <w:r w:rsidRPr="000F3E6E">
        <w:rPr>
          <w:rFonts w:cs="B Nazanin"/>
          <w:sz w:val="26"/>
          <w:szCs w:val="26"/>
          <w:rtl/>
        </w:rPr>
        <w:t xml:space="preserve"> تول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د</w:t>
      </w:r>
      <w:r w:rsidRPr="000F3E6E">
        <w:rPr>
          <w:rFonts w:cs="B Nazanin"/>
          <w:sz w:val="26"/>
          <w:szCs w:val="26"/>
          <w:rtl/>
        </w:rPr>
        <w:t xml:space="preserve"> نشود</w:t>
      </w:r>
      <w:r w:rsidR="007F2A75" w:rsidRPr="000F3E6E">
        <w:rPr>
          <w:rFonts w:cs="B Nazanin" w:hint="cs"/>
          <w:sz w:val="26"/>
          <w:szCs w:val="26"/>
          <w:rtl/>
        </w:rPr>
        <w:t xml:space="preserve"> یا پارک به دلیل عدم ارائه یا تاخیر شرکت در ارائه گزارش پیشرفت مرحله ای نسبت به توقف اعطای اعتبار اقدام نماید</w:t>
      </w:r>
      <w:r w:rsidRPr="000F3E6E">
        <w:rPr>
          <w:rFonts w:cs="B Nazanin"/>
          <w:sz w:val="26"/>
          <w:szCs w:val="26"/>
          <w:rtl/>
        </w:rPr>
        <w:t>،</w:t>
      </w:r>
      <w:r w:rsidR="001064CB" w:rsidRPr="000F3E6E">
        <w:rPr>
          <w:rFonts w:cs="B Nazanin" w:hint="cs"/>
          <w:sz w:val="26"/>
          <w:szCs w:val="26"/>
          <w:rtl/>
        </w:rPr>
        <w:t xml:space="preserve"> اعتبار از شرایط اعتبارات خطرپذیر </w:t>
      </w:r>
      <w:r w:rsidR="001064CB" w:rsidRPr="000F3E6E">
        <w:rPr>
          <w:rFonts w:cs="B Nazanin"/>
          <w:sz w:val="20"/>
          <w:szCs w:val="20"/>
        </w:rPr>
        <w:t>(VC)</w:t>
      </w:r>
      <w:r w:rsidR="001064CB" w:rsidRPr="000F3E6E">
        <w:rPr>
          <w:rFonts w:cs="B Nazanin" w:hint="cs"/>
          <w:sz w:val="20"/>
          <w:szCs w:val="20"/>
          <w:rtl/>
          <w:lang w:bidi="fa-IR"/>
        </w:rPr>
        <w:t xml:space="preserve"> </w:t>
      </w:r>
      <w:r w:rsidR="001064CB" w:rsidRPr="000F3E6E">
        <w:rPr>
          <w:rFonts w:cs="B Nazanin" w:hint="cs"/>
          <w:sz w:val="26"/>
          <w:szCs w:val="26"/>
          <w:rtl/>
          <w:lang w:bidi="fa-IR"/>
        </w:rPr>
        <w:t>خارج شده و</w:t>
      </w:r>
      <w:r w:rsidRPr="000F3E6E">
        <w:rPr>
          <w:rFonts w:cs="B Nazanin"/>
          <w:sz w:val="26"/>
          <w:szCs w:val="26"/>
          <w:rtl/>
        </w:rPr>
        <w:t xml:space="preserve"> شرکت </w:t>
      </w:r>
      <w:r w:rsidR="00055438" w:rsidRPr="000F3E6E">
        <w:rPr>
          <w:rFonts w:cs="B Nazanin" w:hint="cs"/>
          <w:sz w:val="26"/>
          <w:szCs w:val="26"/>
          <w:rtl/>
        </w:rPr>
        <w:t>متعهد</w:t>
      </w:r>
      <w:r w:rsidRPr="000F3E6E">
        <w:rPr>
          <w:rFonts w:cs="B Nazanin"/>
          <w:sz w:val="26"/>
          <w:szCs w:val="26"/>
          <w:rtl/>
        </w:rPr>
        <w:t xml:space="preserve"> است نسبت به بازپر</w:t>
      </w:r>
      <w:r w:rsidRPr="000F3E6E">
        <w:rPr>
          <w:rFonts w:cs="B Nazanin" w:hint="eastAsia"/>
          <w:sz w:val="26"/>
          <w:szCs w:val="26"/>
          <w:rtl/>
        </w:rPr>
        <w:t>داخت</w:t>
      </w:r>
      <w:r w:rsidRPr="000F3E6E">
        <w:rPr>
          <w:rFonts w:cs="B Nazanin"/>
          <w:sz w:val="26"/>
          <w:szCs w:val="26"/>
          <w:rtl/>
        </w:rPr>
        <w:t xml:space="preserve"> </w:t>
      </w:r>
      <w:r w:rsidRPr="000F3E6E">
        <w:rPr>
          <w:rFonts w:cs="B Nazanin" w:hint="cs"/>
          <w:sz w:val="26"/>
          <w:szCs w:val="26"/>
          <w:rtl/>
        </w:rPr>
        <w:t>دو برابر</w:t>
      </w:r>
      <w:r w:rsidRPr="000F3E6E">
        <w:rPr>
          <w:rFonts w:cs="B Nazanin"/>
          <w:sz w:val="26"/>
          <w:szCs w:val="26"/>
          <w:rtl/>
        </w:rPr>
        <w:t xml:space="preserve"> اعتبار در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افت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در چهار قسط مساو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به صورت فصل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اقدام نما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د،</w:t>
      </w:r>
      <w:r w:rsidRPr="000F3E6E">
        <w:rPr>
          <w:rFonts w:cs="B Nazanin"/>
          <w:sz w:val="26"/>
          <w:szCs w:val="26"/>
          <w:rtl/>
        </w:rPr>
        <w:t xml:space="preserve"> به </w:t>
      </w:r>
      <w:r w:rsidRPr="000F3E6E">
        <w:rPr>
          <w:rFonts w:cs="B Nazanin" w:hint="cs"/>
          <w:sz w:val="26"/>
          <w:szCs w:val="26"/>
          <w:rtl/>
        </w:rPr>
        <w:t>صورتی</w:t>
      </w:r>
      <w:r w:rsidRPr="000F3E6E">
        <w:rPr>
          <w:rFonts w:cs="B Nazanin"/>
          <w:sz w:val="26"/>
          <w:szCs w:val="26"/>
          <w:rtl/>
        </w:rPr>
        <w:t xml:space="preserve"> که کل بده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تا </w:t>
      </w:r>
      <w:r w:rsidR="00230D14" w:rsidRPr="000F3E6E">
        <w:rPr>
          <w:rFonts w:cs="B Nazanin" w:hint="cs"/>
          <w:sz w:val="26"/>
          <w:szCs w:val="26"/>
          <w:rtl/>
        </w:rPr>
        <w:t>12 ماه</w:t>
      </w:r>
      <w:r w:rsidRPr="000F3E6E">
        <w:rPr>
          <w:rFonts w:cs="B Nazanin"/>
          <w:sz w:val="26"/>
          <w:szCs w:val="26"/>
          <w:rtl/>
        </w:rPr>
        <w:t xml:space="preserve"> پس از </w:t>
      </w:r>
      <w:r w:rsidR="0019742E" w:rsidRPr="000F3E6E">
        <w:rPr>
          <w:rFonts w:cs="B Nazanin" w:hint="cs"/>
          <w:sz w:val="26"/>
          <w:szCs w:val="26"/>
          <w:rtl/>
        </w:rPr>
        <w:t>ابلاغ پارک</w:t>
      </w:r>
      <w:r w:rsidRPr="000F3E6E">
        <w:rPr>
          <w:rFonts w:cs="B Nazanin"/>
          <w:sz w:val="26"/>
          <w:szCs w:val="26"/>
          <w:rtl/>
        </w:rPr>
        <w:t xml:space="preserve"> تسو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ه</w:t>
      </w:r>
      <w:r w:rsidRPr="000F3E6E">
        <w:rPr>
          <w:rFonts w:cs="B Nazanin"/>
          <w:sz w:val="26"/>
          <w:szCs w:val="26"/>
          <w:rtl/>
        </w:rPr>
        <w:t xml:space="preserve"> شده باشد</w:t>
      </w:r>
      <w:r w:rsidRPr="000F3E6E">
        <w:rPr>
          <w:rFonts w:cs="B Nazanin" w:hint="cs"/>
          <w:sz w:val="26"/>
          <w:szCs w:val="26"/>
          <w:rtl/>
        </w:rPr>
        <w:t xml:space="preserve">. در صورت بروز این وضعیت، شرکت در آینده نیز مجاز به فروش آن محصول بدون مجوز پارک فاوا نخواهد بود. </w:t>
      </w:r>
    </w:p>
    <w:p w14:paraId="780D87BD" w14:textId="18983884" w:rsidR="0000586D" w:rsidRPr="000F3E6E" w:rsidRDefault="0000586D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در صورتی که شرکت </w:t>
      </w:r>
      <w:r w:rsidR="0059740F" w:rsidRPr="000F3E6E">
        <w:rPr>
          <w:rFonts w:cs="B Nazanin" w:hint="cs"/>
          <w:b/>
          <w:bCs/>
          <w:sz w:val="26"/>
          <w:szCs w:val="26"/>
          <w:u w:val="single"/>
          <w:rtl/>
        </w:rPr>
        <w:t>در پایان دوره</w:t>
      </w:r>
      <w:r w:rsidR="00E3720A" w:rsidRPr="000F3E6E">
        <w:rPr>
          <w:rFonts w:cs="B Nazanin" w:hint="cs"/>
          <w:b/>
          <w:bCs/>
          <w:sz w:val="26"/>
          <w:szCs w:val="26"/>
          <w:u w:val="single"/>
          <w:rtl/>
        </w:rPr>
        <w:t xml:space="preserve"> و دوره پرداخت کیابهر</w:t>
      </w:r>
      <w:r w:rsidR="0059740F" w:rsidRPr="000F3E6E">
        <w:rPr>
          <w:rFonts w:cs="B Nazanin" w:hint="cs"/>
          <w:sz w:val="26"/>
          <w:szCs w:val="26"/>
          <w:rtl/>
        </w:rPr>
        <w:t xml:space="preserve"> </w:t>
      </w:r>
      <w:r w:rsidR="002F7B70" w:rsidRPr="000F3E6E">
        <w:rPr>
          <w:rFonts w:cs="B Nazanin" w:hint="cs"/>
          <w:sz w:val="26"/>
          <w:szCs w:val="26"/>
          <w:rtl/>
        </w:rPr>
        <w:t xml:space="preserve">هیچ از </w:t>
      </w:r>
      <w:r w:rsidRPr="000F3E6E">
        <w:rPr>
          <w:rFonts w:cs="B Nazanin" w:hint="cs"/>
          <w:sz w:val="26"/>
          <w:szCs w:val="26"/>
          <w:rtl/>
        </w:rPr>
        <w:t xml:space="preserve">شرایط </w:t>
      </w:r>
      <w:r w:rsidR="007F2A75" w:rsidRPr="000F3E6E">
        <w:rPr>
          <w:rFonts w:cs="B Nazanin" w:hint="cs"/>
          <w:sz w:val="26"/>
          <w:szCs w:val="26"/>
          <w:rtl/>
        </w:rPr>
        <w:t>زیر</w:t>
      </w:r>
      <w:r w:rsidRPr="000F3E6E">
        <w:rPr>
          <w:rFonts w:cs="B Nazanin" w:hint="cs"/>
          <w:sz w:val="26"/>
          <w:szCs w:val="26"/>
          <w:rtl/>
        </w:rPr>
        <w:t xml:space="preserve"> را نداشته باشد</w:t>
      </w:r>
      <w:r w:rsidR="00E3720A" w:rsidRPr="000F3E6E">
        <w:rPr>
          <w:rFonts w:cs="B Nazanin" w:hint="cs"/>
          <w:sz w:val="26"/>
          <w:szCs w:val="26"/>
          <w:rtl/>
        </w:rPr>
        <w:t xml:space="preserve"> یا آنها را از دست بدهد، اعتبار از شرایط اعتبارات خطرپذیر </w:t>
      </w:r>
      <w:r w:rsidR="00E3720A" w:rsidRPr="000F3E6E">
        <w:rPr>
          <w:rFonts w:cs="B Nazanin"/>
          <w:sz w:val="20"/>
          <w:szCs w:val="20"/>
        </w:rPr>
        <w:t>(VC)</w:t>
      </w:r>
      <w:r w:rsidR="00E3720A" w:rsidRPr="000F3E6E">
        <w:rPr>
          <w:rFonts w:cs="B Nazanin" w:hint="cs"/>
          <w:sz w:val="20"/>
          <w:szCs w:val="20"/>
          <w:rtl/>
          <w:lang w:bidi="fa-IR"/>
        </w:rPr>
        <w:t xml:space="preserve"> </w:t>
      </w:r>
      <w:r w:rsidR="00E3720A" w:rsidRPr="000F3E6E">
        <w:rPr>
          <w:rFonts w:cs="B Nazanin" w:hint="cs"/>
          <w:sz w:val="26"/>
          <w:szCs w:val="26"/>
          <w:rtl/>
          <w:lang w:bidi="fa-IR"/>
        </w:rPr>
        <w:t>خارج شده و شرکت</w:t>
      </w:r>
      <w:r w:rsidRPr="000F3E6E">
        <w:rPr>
          <w:rFonts w:cs="B Nazanin" w:hint="cs"/>
          <w:sz w:val="26"/>
          <w:szCs w:val="26"/>
          <w:rtl/>
        </w:rPr>
        <w:t xml:space="preserve"> </w:t>
      </w:r>
      <w:r w:rsidR="00055438" w:rsidRPr="000F3E6E">
        <w:rPr>
          <w:rFonts w:cs="B Nazanin" w:hint="cs"/>
          <w:sz w:val="26"/>
          <w:szCs w:val="26"/>
          <w:rtl/>
        </w:rPr>
        <w:t>متعهد</w:t>
      </w:r>
      <w:r w:rsidR="00A71BF6" w:rsidRPr="000F3E6E">
        <w:rPr>
          <w:rFonts w:cs="B Nazanin"/>
          <w:sz w:val="26"/>
          <w:szCs w:val="26"/>
          <w:rtl/>
        </w:rPr>
        <w:t xml:space="preserve"> است نسبت به بازپر</w:t>
      </w:r>
      <w:r w:rsidR="00A71BF6" w:rsidRPr="000F3E6E">
        <w:rPr>
          <w:rFonts w:cs="B Nazanin" w:hint="eastAsia"/>
          <w:sz w:val="26"/>
          <w:szCs w:val="26"/>
          <w:rtl/>
        </w:rPr>
        <w:t>داخت</w:t>
      </w:r>
      <w:r w:rsidR="00A71BF6" w:rsidRPr="000F3E6E">
        <w:rPr>
          <w:rFonts w:cs="B Nazanin"/>
          <w:sz w:val="26"/>
          <w:szCs w:val="26"/>
          <w:rtl/>
        </w:rPr>
        <w:t xml:space="preserve"> </w:t>
      </w:r>
      <w:r w:rsidR="00A71BF6" w:rsidRPr="000F3E6E">
        <w:rPr>
          <w:rFonts w:cs="B Nazanin" w:hint="cs"/>
          <w:sz w:val="26"/>
          <w:szCs w:val="26"/>
          <w:rtl/>
        </w:rPr>
        <w:t>دو برابر</w:t>
      </w:r>
      <w:r w:rsidR="00A71BF6" w:rsidRPr="000F3E6E">
        <w:rPr>
          <w:rFonts w:cs="B Nazanin"/>
          <w:sz w:val="26"/>
          <w:szCs w:val="26"/>
          <w:rtl/>
        </w:rPr>
        <w:t xml:space="preserve"> اعتبار در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 w:hint="eastAsia"/>
          <w:sz w:val="26"/>
          <w:szCs w:val="26"/>
          <w:rtl/>
        </w:rPr>
        <w:t>افت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در چهار قسط مساو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به صورت فصل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اقدام نما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 w:hint="eastAsia"/>
          <w:sz w:val="26"/>
          <w:szCs w:val="26"/>
          <w:rtl/>
        </w:rPr>
        <w:t>د،</w:t>
      </w:r>
      <w:r w:rsidR="00A71BF6" w:rsidRPr="000F3E6E">
        <w:rPr>
          <w:rFonts w:cs="B Nazanin"/>
          <w:sz w:val="26"/>
          <w:szCs w:val="26"/>
          <w:rtl/>
        </w:rPr>
        <w:t xml:space="preserve"> به </w:t>
      </w:r>
      <w:r w:rsidR="00A71BF6" w:rsidRPr="000F3E6E">
        <w:rPr>
          <w:rFonts w:cs="B Nazanin" w:hint="cs"/>
          <w:sz w:val="26"/>
          <w:szCs w:val="26"/>
          <w:rtl/>
        </w:rPr>
        <w:t>صورتی</w:t>
      </w:r>
      <w:r w:rsidR="00A71BF6" w:rsidRPr="000F3E6E">
        <w:rPr>
          <w:rFonts w:cs="B Nazanin"/>
          <w:sz w:val="26"/>
          <w:szCs w:val="26"/>
          <w:rtl/>
        </w:rPr>
        <w:t xml:space="preserve"> که کل بده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تا </w:t>
      </w:r>
      <w:r w:rsidR="00A71BF6" w:rsidRPr="000F3E6E">
        <w:rPr>
          <w:rFonts w:cs="B Nazanin" w:hint="cs"/>
          <w:sz w:val="26"/>
          <w:szCs w:val="26"/>
          <w:rtl/>
        </w:rPr>
        <w:t>12 ماه</w:t>
      </w:r>
      <w:r w:rsidR="00A71BF6" w:rsidRPr="000F3E6E">
        <w:rPr>
          <w:rFonts w:cs="B Nazanin"/>
          <w:sz w:val="26"/>
          <w:szCs w:val="26"/>
          <w:rtl/>
        </w:rPr>
        <w:t xml:space="preserve"> پس از </w:t>
      </w:r>
      <w:r w:rsidR="00E3720A" w:rsidRPr="000F3E6E">
        <w:rPr>
          <w:rFonts w:cs="B Nazanin" w:hint="cs"/>
          <w:sz w:val="26"/>
          <w:szCs w:val="26"/>
          <w:rtl/>
        </w:rPr>
        <w:t>ابلاغ پارک</w:t>
      </w:r>
      <w:r w:rsidR="00A71BF6" w:rsidRPr="000F3E6E">
        <w:rPr>
          <w:rFonts w:cs="B Nazanin"/>
          <w:sz w:val="26"/>
          <w:szCs w:val="26"/>
          <w:rtl/>
        </w:rPr>
        <w:t xml:space="preserve"> تسو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 w:hint="eastAsia"/>
          <w:sz w:val="26"/>
          <w:szCs w:val="26"/>
          <w:rtl/>
        </w:rPr>
        <w:t>ه</w:t>
      </w:r>
      <w:r w:rsidR="00A71BF6" w:rsidRPr="000F3E6E">
        <w:rPr>
          <w:rFonts w:cs="B Nazanin"/>
          <w:sz w:val="26"/>
          <w:szCs w:val="26"/>
          <w:rtl/>
        </w:rPr>
        <w:t xml:space="preserve"> شده باشد</w:t>
      </w:r>
      <w:r w:rsidR="00A71BF6" w:rsidRPr="000F3E6E">
        <w:rPr>
          <w:rFonts w:cs="B Nazanin" w:hint="cs"/>
          <w:sz w:val="26"/>
          <w:szCs w:val="26"/>
          <w:rtl/>
        </w:rPr>
        <w:t xml:space="preserve">.  </w:t>
      </w:r>
    </w:p>
    <w:p w14:paraId="30793EF0" w14:textId="77777777" w:rsidR="007F2A7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331A60">
        <w:rPr>
          <w:rFonts w:cs="B Nazanin" w:hint="cs"/>
          <w:sz w:val="26"/>
          <w:szCs w:val="26"/>
          <w:rtl/>
        </w:rPr>
        <w:t>عضویت</w:t>
      </w:r>
      <w:r>
        <w:rPr>
          <w:rFonts w:cs="B Nazanin" w:hint="cs"/>
          <w:sz w:val="26"/>
          <w:szCs w:val="26"/>
          <w:rtl/>
        </w:rPr>
        <w:t xml:space="preserve"> شرکت</w:t>
      </w:r>
      <w:r w:rsidRPr="00331A60">
        <w:rPr>
          <w:rFonts w:cs="B Nazanin" w:hint="cs"/>
          <w:sz w:val="26"/>
          <w:szCs w:val="26"/>
          <w:rtl/>
        </w:rPr>
        <w:t xml:space="preserve"> در بورس یا فرابورس ایران</w:t>
      </w:r>
    </w:p>
    <w:p w14:paraId="2C73FD08" w14:textId="77777777" w:rsidR="007F2A7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331A60">
        <w:rPr>
          <w:rFonts w:cs="B Nazanin" w:hint="cs"/>
          <w:sz w:val="26"/>
          <w:szCs w:val="26"/>
          <w:rtl/>
        </w:rPr>
        <w:t>ارائه گواهی شفافیت مالی پارک فاوا</w:t>
      </w:r>
    </w:p>
    <w:p w14:paraId="29B92008" w14:textId="0FFB6341" w:rsidR="007F2A75" w:rsidRPr="00331A60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331A60">
        <w:rPr>
          <w:rFonts w:cs="B Nazanin" w:hint="cs"/>
          <w:sz w:val="26"/>
          <w:szCs w:val="26"/>
          <w:rtl/>
        </w:rPr>
        <w:t xml:space="preserve">ارائه </w:t>
      </w:r>
      <w:r>
        <w:rPr>
          <w:rFonts w:cs="B Nazanin" w:hint="cs"/>
          <w:sz w:val="26"/>
          <w:szCs w:val="26"/>
          <w:rtl/>
        </w:rPr>
        <w:t xml:space="preserve">گواهی درآمد </w:t>
      </w:r>
      <w:r w:rsidR="00776F4B">
        <w:rPr>
          <w:rFonts w:cs="B Nazanin" w:hint="cs"/>
          <w:sz w:val="26"/>
          <w:szCs w:val="26"/>
          <w:rtl/>
        </w:rPr>
        <w:t xml:space="preserve">سالانه </w:t>
      </w:r>
      <w:r>
        <w:rPr>
          <w:rFonts w:cs="B Nazanin" w:hint="cs"/>
          <w:sz w:val="26"/>
          <w:szCs w:val="26"/>
          <w:rtl/>
        </w:rPr>
        <w:t>شرکت</w:t>
      </w:r>
      <w:r w:rsidRPr="00331A60">
        <w:rPr>
          <w:rFonts w:cs="B Nazanin" w:hint="cs"/>
          <w:sz w:val="26"/>
          <w:szCs w:val="26"/>
          <w:rtl/>
        </w:rPr>
        <w:t xml:space="preserve"> </w:t>
      </w:r>
      <w:r w:rsidR="007E4754">
        <w:rPr>
          <w:rFonts w:cs="B Nazanin" w:hint="cs"/>
          <w:sz w:val="26"/>
          <w:szCs w:val="26"/>
          <w:rtl/>
        </w:rPr>
        <w:t>که به تایید</w:t>
      </w:r>
      <w:r w:rsidRPr="00331A60">
        <w:rPr>
          <w:rFonts w:cs="B Nazanin" w:hint="cs"/>
          <w:sz w:val="26"/>
          <w:szCs w:val="26"/>
          <w:rtl/>
        </w:rPr>
        <w:t xml:space="preserve"> حسابرس معتمد پارک فاوا</w:t>
      </w:r>
      <w:r w:rsidR="007E4754">
        <w:rPr>
          <w:rFonts w:cs="B Nazanin" w:hint="cs"/>
          <w:sz w:val="26"/>
          <w:szCs w:val="26"/>
          <w:rtl/>
        </w:rPr>
        <w:t xml:space="preserve"> رسیده باشد.</w:t>
      </w:r>
    </w:p>
    <w:p w14:paraId="5E60E8AF" w14:textId="46CB6395" w:rsidR="00351836" w:rsidRDefault="00351836" w:rsidP="00351836">
      <w:pPr>
        <w:pStyle w:val="ListParagraph"/>
        <w:bidi/>
        <w:ind w:left="855"/>
        <w:jc w:val="both"/>
        <w:rPr>
          <w:rFonts w:cs="B Nazanin"/>
          <w:sz w:val="26"/>
          <w:szCs w:val="26"/>
          <w:rtl/>
        </w:rPr>
      </w:pPr>
    </w:p>
    <w:p w14:paraId="03B81516" w14:textId="77777777" w:rsidR="00351836" w:rsidRPr="00331A60" w:rsidRDefault="00351836" w:rsidP="00351836">
      <w:pPr>
        <w:pStyle w:val="ListParagraph"/>
        <w:bidi/>
        <w:ind w:left="855"/>
        <w:jc w:val="both"/>
        <w:rPr>
          <w:rFonts w:cs="B Nazanin"/>
          <w:sz w:val="26"/>
          <w:szCs w:val="26"/>
        </w:rPr>
      </w:pPr>
    </w:p>
    <w:p w14:paraId="3B42156E" w14:textId="4CBC3724" w:rsidR="00331A60" w:rsidRPr="00331A60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331A60">
        <w:rPr>
          <w:rFonts w:cs="B Nazanin" w:hint="cs"/>
          <w:b/>
          <w:bCs/>
          <w:sz w:val="20"/>
          <w:szCs w:val="20"/>
          <w:rtl/>
        </w:rPr>
        <w:t>نام و نام خانوادگی صاحبان مجاز امضا</w:t>
      </w:r>
    </w:p>
    <w:p w14:paraId="6B9C4022" w14:textId="5389CA4A" w:rsidR="00331A60" w:rsidRPr="00331A60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331A60">
        <w:rPr>
          <w:rFonts w:cs="B Nazanin" w:hint="cs"/>
          <w:b/>
          <w:bCs/>
          <w:sz w:val="20"/>
          <w:szCs w:val="20"/>
          <w:rtl/>
        </w:rPr>
        <w:t>شرکت ....</w:t>
      </w:r>
    </w:p>
    <w:p w14:paraId="6933E6AB" w14:textId="52E7D243" w:rsidR="00331A60" w:rsidRPr="00331A60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331A60">
        <w:rPr>
          <w:rFonts w:cs="B Nazanin" w:hint="cs"/>
          <w:b/>
          <w:bCs/>
          <w:sz w:val="20"/>
          <w:szCs w:val="20"/>
          <w:rtl/>
        </w:rPr>
        <w:t>تاریخ</w:t>
      </w:r>
    </w:p>
    <w:p w14:paraId="4DEB362A" w14:textId="227A2FD4" w:rsidR="00331A60" w:rsidRPr="00331A60" w:rsidRDefault="002D63E3" w:rsidP="00331A60">
      <w:pPr>
        <w:bidi/>
        <w:jc w:val="both"/>
        <w:rPr>
          <w:rFonts w:cs="B Nazanin"/>
          <w:sz w:val="26"/>
          <w:szCs w:val="26"/>
        </w:rPr>
      </w:pPr>
      <w:r w:rsidRPr="006254CB">
        <w:rPr>
          <w:rFonts w:ascii="Calibri" w:eastAsia="Calibri" w:hAnsi="Calibr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8FF2235" wp14:editId="4489A98A">
                <wp:simplePos x="0" y="0"/>
                <wp:positionH relativeFrom="rightMargin">
                  <wp:align>left</wp:align>
                </wp:positionH>
                <wp:positionV relativeFrom="paragraph">
                  <wp:posOffset>1182452</wp:posOffset>
                </wp:positionV>
                <wp:extent cx="361950" cy="1900052"/>
                <wp:effectExtent l="0" t="0" r="0" b="5080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00052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10A092" w14:textId="3092666A" w:rsidR="002D63E3" w:rsidRPr="000F7C3A" w:rsidRDefault="002D63E3" w:rsidP="002D63E3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6861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22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04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1401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F2235" id="Flowchart: Process 9" o:spid="_x0000_s1027" type="#_x0000_t109" style="position:absolute;left:0;text-align:left;margin-left:0;margin-top:93.1pt;width:28.5pt;height:149.6pt;z-index:-25165721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" fillcolor="window" stroked="f" strokeweight=".25pt">
                <v:textbox style="layout-flow:vertical;mso-layout-flow-alt:bottom-to-top">
                  <w:txbxContent>
                    <w:p w14:paraId="4310A092" w14:textId="3092666A" w:rsidR="002D63E3" w:rsidRPr="000F7C3A" w:rsidRDefault="002D63E3" w:rsidP="002D63E3">
                      <w:pPr>
                        <w:jc w:val="center"/>
                        <w:rPr>
                          <w:rFonts w:cs="B Nazanin"/>
                        </w:rPr>
                      </w:pPr>
                      <w:r w:rsidRPr="000F7C3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6861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 xml:space="preserve">- مصوب </w:t>
                      </w:r>
                      <w:r>
                        <w:rPr>
                          <w:rFonts w:cs="B Nazanin" w:hint="cs"/>
                          <w:rtl/>
                        </w:rPr>
                        <w:t>22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</w:t>
                      </w:r>
                      <w:r>
                        <w:rPr>
                          <w:rFonts w:cs="B Nazanin" w:hint="cs"/>
                          <w:rtl/>
                        </w:rPr>
                        <w:t>04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</w:t>
                      </w:r>
                      <w:r>
                        <w:rPr>
                          <w:rFonts w:cs="B Nazanin" w:hint="cs"/>
                          <w:rtl/>
                        </w:rPr>
                        <w:t>1401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31A60" w:rsidRPr="00331A60" w:rsidSect="00351836">
      <w:headerReference w:type="default" r:id="rId7"/>
      <w:pgSz w:w="12240" w:h="15840"/>
      <w:pgMar w:top="2268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54B2B" w14:textId="77777777" w:rsidR="00A84B32" w:rsidRDefault="00A84B32" w:rsidP="008D1721">
      <w:pPr>
        <w:spacing w:after="0" w:line="240" w:lineRule="auto"/>
      </w:pPr>
      <w:r>
        <w:separator/>
      </w:r>
    </w:p>
  </w:endnote>
  <w:endnote w:type="continuationSeparator" w:id="0">
    <w:p w14:paraId="48426342" w14:textId="77777777" w:rsidR="00A84B32" w:rsidRDefault="00A84B32" w:rsidP="008D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B986B" w14:textId="77777777" w:rsidR="00A84B32" w:rsidRDefault="00A84B32" w:rsidP="008D1721">
      <w:pPr>
        <w:spacing w:after="0" w:line="240" w:lineRule="auto"/>
      </w:pPr>
      <w:r>
        <w:separator/>
      </w:r>
    </w:p>
  </w:footnote>
  <w:footnote w:type="continuationSeparator" w:id="0">
    <w:p w14:paraId="6EF50C51" w14:textId="77777777" w:rsidR="00A84B32" w:rsidRDefault="00A84B32" w:rsidP="008D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CCF0" w14:textId="692BE0CF" w:rsidR="00105B0D" w:rsidRDefault="00105B0D">
    <w:pPr>
      <w:pStyle w:val="Header"/>
    </w:pPr>
    <w:r w:rsidRPr="00105B0D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535C43AF" wp14:editId="29596D1F">
          <wp:simplePos x="0" y="0"/>
          <wp:positionH relativeFrom="column">
            <wp:posOffset>4991100</wp:posOffset>
          </wp:positionH>
          <wp:positionV relativeFrom="paragraph">
            <wp:posOffset>22225</wp:posOffset>
          </wp:positionV>
          <wp:extent cx="1260475" cy="76962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40F43"/>
    <w:multiLevelType w:val="hybridMultilevel"/>
    <w:tmpl w:val="56740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0BDC"/>
    <w:multiLevelType w:val="hybridMultilevel"/>
    <w:tmpl w:val="8CAAD646"/>
    <w:lvl w:ilvl="0" w:tplc="28FA429E">
      <w:start w:val="1"/>
      <w:numFmt w:val="decimal"/>
      <w:lvlText w:val="10-%1-"/>
      <w:lvlJc w:val="left"/>
      <w:pPr>
        <w:ind w:left="1575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 w15:restartNumberingAfterBreak="0">
    <w:nsid w:val="42BE3B93"/>
    <w:multiLevelType w:val="hybridMultilevel"/>
    <w:tmpl w:val="6E5E7EFC"/>
    <w:lvl w:ilvl="0" w:tplc="0409000F">
      <w:start w:val="1"/>
      <w:numFmt w:val="decimal"/>
      <w:lvlText w:val="%1."/>
      <w:lvlJc w:val="left"/>
      <w:pPr>
        <w:ind w:left="72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D2CF9"/>
    <w:multiLevelType w:val="hybridMultilevel"/>
    <w:tmpl w:val="245EA20C"/>
    <w:lvl w:ilvl="0" w:tplc="0534E94A">
      <w:start w:val="1"/>
      <w:numFmt w:val="decimal"/>
      <w:lvlText w:val="1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FCB"/>
    <w:multiLevelType w:val="hybridMultilevel"/>
    <w:tmpl w:val="25CEA26A"/>
    <w:lvl w:ilvl="0" w:tplc="1F8A3B58">
      <w:start w:val="1"/>
      <w:numFmt w:val="decimal"/>
      <w:lvlText w:val="2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511EF"/>
    <w:multiLevelType w:val="hybridMultilevel"/>
    <w:tmpl w:val="6AE2C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C3CAE"/>
    <w:multiLevelType w:val="hybridMultilevel"/>
    <w:tmpl w:val="7B18E054"/>
    <w:lvl w:ilvl="0" w:tplc="745C8B9C">
      <w:start w:val="1"/>
      <w:numFmt w:val="decimal"/>
      <w:lvlText w:val="3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572938">
    <w:abstractNumId w:val="2"/>
  </w:num>
  <w:num w:numId="2" w16cid:durableId="658386992">
    <w:abstractNumId w:val="3"/>
  </w:num>
  <w:num w:numId="3" w16cid:durableId="646666518">
    <w:abstractNumId w:val="4"/>
  </w:num>
  <w:num w:numId="4" w16cid:durableId="1926255754">
    <w:abstractNumId w:val="6"/>
  </w:num>
  <w:num w:numId="5" w16cid:durableId="678196573">
    <w:abstractNumId w:val="1"/>
  </w:num>
  <w:num w:numId="6" w16cid:durableId="372115333">
    <w:abstractNumId w:val="0"/>
  </w:num>
  <w:num w:numId="7" w16cid:durableId="160661840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4F0"/>
    <w:rsid w:val="0000586D"/>
    <w:rsid w:val="00010B1E"/>
    <w:rsid w:val="00040CD0"/>
    <w:rsid w:val="00055438"/>
    <w:rsid w:val="00062E5D"/>
    <w:rsid w:val="0009564B"/>
    <w:rsid w:val="000B343C"/>
    <w:rsid w:val="000C13D3"/>
    <w:rsid w:val="000F3E6E"/>
    <w:rsid w:val="00104AE0"/>
    <w:rsid w:val="00105B0D"/>
    <w:rsid w:val="001064CB"/>
    <w:rsid w:val="00170896"/>
    <w:rsid w:val="001766F9"/>
    <w:rsid w:val="00180E7E"/>
    <w:rsid w:val="0019742E"/>
    <w:rsid w:val="001A3D76"/>
    <w:rsid w:val="001A3DD6"/>
    <w:rsid w:val="001A3EFF"/>
    <w:rsid w:val="001F3BF8"/>
    <w:rsid w:val="002210F0"/>
    <w:rsid w:val="002258DE"/>
    <w:rsid w:val="00230D14"/>
    <w:rsid w:val="0023518A"/>
    <w:rsid w:val="00260D72"/>
    <w:rsid w:val="00293650"/>
    <w:rsid w:val="002A18CB"/>
    <w:rsid w:val="002A41CB"/>
    <w:rsid w:val="002D63E3"/>
    <w:rsid w:val="002F7B70"/>
    <w:rsid w:val="00310F90"/>
    <w:rsid w:val="003123C2"/>
    <w:rsid w:val="00320BB4"/>
    <w:rsid w:val="00331A60"/>
    <w:rsid w:val="00335511"/>
    <w:rsid w:val="00351836"/>
    <w:rsid w:val="00370E67"/>
    <w:rsid w:val="00374751"/>
    <w:rsid w:val="003F57F0"/>
    <w:rsid w:val="00400D13"/>
    <w:rsid w:val="0040324D"/>
    <w:rsid w:val="004071FC"/>
    <w:rsid w:val="00422F01"/>
    <w:rsid w:val="004236BF"/>
    <w:rsid w:val="00440401"/>
    <w:rsid w:val="00445E0B"/>
    <w:rsid w:val="00446D94"/>
    <w:rsid w:val="004B39F4"/>
    <w:rsid w:val="00510306"/>
    <w:rsid w:val="005115E7"/>
    <w:rsid w:val="00546903"/>
    <w:rsid w:val="005841C0"/>
    <w:rsid w:val="0059740F"/>
    <w:rsid w:val="005A63DB"/>
    <w:rsid w:val="005E008D"/>
    <w:rsid w:val="005F541B"/>
    <w:rsid w:val="006117CD"/>
    <w:rsid w:val="00613583"/>
    <w:rsid w:val="00635D29"/>
    <w:rsid w:val="00651320"/>
    <w:rsid w:val="00663684"/>
    <w:rsid w:val="00666ED2"/>
    <w:rsid w:val="00667C78"/>
    <w:rsid w:val="00691BA5"/>
    <w:rsid w:val="00696C92"/>
    <w:rsid w:val="006A63DF"/>
    <w:rsid w:val="006C7F2B"/>
    <w:rsid w:val="006E55A0"/>
    <w:rsid w:val="006F304C"/>
    <w:rsid w:val="00732758"/>
    <w:rsid w:val="0074583D"/>
    <w:rsid w:val="00763DEA"/>
    <w:rsid w:val="00776F4B"/>
    <w:rsid w:val="007A65C0"/>
    <w:rsid w:val="007B2102"/>
    <w:rsid w:val="007C3F7B"/>
    <w:rsid w:val="007D66BD"/>
    <w:rsid w:val="007E1B03"/>
    <w:rsid w:val="007E4754"/>
    <w:rsid w:val="007F2A75"/>
    <w:rsid w:val="0080141B"/>
    <w:rsid w:val="008104F5"/>
    <w:rsid w:val="00840761"/>
    <w:rsid w:val="008419EC"/>
    <w:rsid w:val="008432FD"/>
    <w:rsid w:val="008C7FB6"/>
    <w:rsid w:val="008D1721"/>
    <w:rsid w:val="008E3830"/>
    <w:rsid w:val="00913CEE"/>
    <w:rsid w:val="00916F8A"/>
    <w:rsid w:val="009304E3"/>
    <w:rsid w:val="00936597"/>
    <w:rsid w:val="00987158"/>
    <w:rsid w:val="00994952"/>
    <w:rsid w:val="00996E23"/>
    <w:rsid w:val="009A5F39"/>
    <w:rsid w:val="009B0C4D"/>
    <w:rsid w:val="009C2B85"/>
    <w:rsid w:val="009D2948"/>
    <w:rsid w:val="00A209FE"/>
    <w:rsid w:val="00A344F0"/>
    <w:rsid w:val="00A519EB"/>
    <w:rsid w:val="00A71BF6"/>
    <w:rsid w:val="00A84B32"/>
    <w:rsid w:val="00A918A8"/>
    <w:rsid w:val="00A9734C"/>
    <w:rsid w:val="00AA4D36"/>
    <w:rsid w:val="00AC56BA"/>
    <w:rsid w:val="00AE736A"/>
    <w:rsid w:val="00AF1F49"/>
    <w:rsid w:val="00AF3AB6"/>
    <w:rsid w:val="00B34CF8"/>
    <w:rsid w:val="00BA50C8"/>
    <w:rsid w:val="00BB2079"/>
    <w:rsid w:val="00BB3724"/>
    <w:rsid w:val="00BC1C17"/>
    <w:rsid w:val="00BE7D0B"/>
    <w:rsid w:val="00C11723"/>
    <w:rsid w:val="00C63544"/>
    <w:rsid w:val="00C816EA"/>
    <w:rsid w:val="00C954C0"/>
    <w:rsid w:val="00CF61E0"/>
    <w:rsid w:val="00D17305"/>
    <w:rsid w:val="00D8714F"/>
    <w:rsid w:val="00D97B81"/>
    <w:rsid w:val="00DB269A"/>
    <w:rsid w:val="00DD5D0A"/>
    <w:rsid w:val="00E3720A"/>
    <w:rsid w:val="00E62DDD"/>
    <w:rsid w:val="00E76A8A"/>
    <w:rsid w:val="00E87109"/>
    <w:rsid w:val="00EE17AE"/>
    <w:rsid w:val="00F10A9F"/>
    <w:rsid w:val="00F15BEB"/>
    <w:rsid w:val="00FA3E35"/>
    <w:rsid w:val="00FA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14943"/>
  <w15:chartTrackingRefBased/>
  <w15:docId w15:val="{BC2FE27F-29E0-487A-B275-45E882E6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F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F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A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5115E7"/>
    <w:pPr>
      <w:spacing w:line="254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8D1721"/>
    <w:pPr>
      <w:bidi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1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D1721"/>
    <w:rPr>
      <w:vertAlign w:val="superscript"/>
    </w:r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rsid w:val="008D1721"/>
  </w:style>
  <w:style w:type="paragraph" w:styleId="Header">
    <w:name w:val="header"/>
    <w:basedOn w:val="Normal"/>
    <w:link w:val="HeaderChar"/>
    <w:uiPriority w:val="99"/>
    <w:unhideWhenUsed/>
    <w:rsid w:val="003F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7F0"/>
  </w:style>
  <w:style w:type="paragraph" w:styleId="Footer">
    <w:name w:val="footer"/>
    <w:basedOn w:val="Normal"/>
    <w:link w:val="FooterChar"/>
    <w:uiPriority w:val="99"/>
    <w:unhideWhenUsed/>
    <w:rsid w:val="003F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7F0"/>
  </w:style>
  <w:style w:type="character" w:styleId="CommentReference">
    <w:name w:val="annotation reference"/>
    <w:basedOn w:val="DefaultParagraphFont"/>
    <w:uiPriority w:val="99"/>
    <w:semiHidden/>
    <w:unhideWhenUsed/>
    <w:rsid w:val="00D97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B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B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B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heidari</dc:creator>
  <cp:keywords/>
  <dc:description/>
  <cp:lastModifiedBy>mohammad ali jafari</cp:lastModifiedBy>
  <cp:revision>4</cp:revision>
  <cp:lastPrinted>2022-07-13T08:26:00Z</cp:lastPrinted>
  <dcterms:created xsi:type="dcterms:W3CDTF">2022-07-16T03:06:00Z</dcterms:created>
  <dcterms:modified xsi:type="dcterms:W3CDTF">2022-10-04T09:32:00Z</dcterms:modified>
</cp:coreProperties>
</file>